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47" w:rsidRDefault="00960247" w:rsidP="00960247">
      <w:pPr>
        <w:jc w:val="both"/>
      </w:pPr>
      <w:proofErr w:type="spellStart"/>
      <w:r>
        <w:t>Violeta</w:t>
      </w:r>
      <w:proofErr w:type="spellEnd"/>
      <w:r>
        <w:t xml:space="preserve"> </w:t>
      </w:r>
      <w:proofErr w:type="spellStart"/>
      <w:r>
        <w:t>Beširević</w:t>
      </w:r>
      <w:proofErr w:type="spellEnd"/>
      <w:r>
        <w:t xml:space="preserve"> holds an L</w:t>
      </w:r>
      <w:r>
        <w:t>L.</w:t>
      </w:r>
      <w:bookmarkStart w:id="0" w:name="_GoBack"/>
      <w:bookmarkEnd w:id="0"/>
      <w:r>
        <w:t>M. and an S.J.D. in Comparative Constitutional Law from the Central</w:t>
      </w:r>
      <w:r>
        <w:t xml:space="preserve"> </w:t>
      </w:r>
      <w:r>
        <w:t>European University, Legal Studies Department. Currently, she is a Professor of Law at Union</w:t>
      </w:r>
      <w:r>
        <w:t xml:space="preserve"> </w:t>
      </w:r>
      <w:r>
        <w:t>University Law School Belgrade and also serves as a member of the Board of Directors of the</w:t>
      </w:r>
      <w:r>
        <w:t xml:space="preserve"> </w:t>
      </w:r>
      <w:r>
        <w:t>European Public Law Organization and a Research Associate at the CEU Center for Ethics and Law in</w:t>
      </w:r>
      <w:r>
        <w:t xml:space="preserve"> </w:t>
      </w:r>
      <w:r>
        <w:t>Biomedicine. She was a visiting scholar at the NYU School of Law, the George Washington University</w:t>
      </w:r>
      <w:r>
        <w:t xml:space="preserve"> </w:t>
      </w:r>
      <w:r>
        <w:t xml:space="preserve">Law School, </w:t>
      </w:r>
      <w:proofErr w:type="gramStart"/>
      <w:r>
        <w:t>the</w:t>
      </w:r>
      <w:proofErr w:type="gramEnd"/>
      <w:r>
        <w:t xml:space="preserve"> Brigham Young University Law School, U.S. and at the Asser Institute in The Hague.</w:t>
      </w:r>
    </w:p>
    <w:p w:rsidR="00960247" w:rsidRDefault="00960247" w:rsidP="00960247">
      <w:pPr>
        <w:jc w:val="both"/>
      </w:pPr>
    </w:p>
    <w:p w:rsidR="00960247" w:rsidRDefault="00960247" w:rsidP="00960247">
      <w:pPr>
        <w:jc w:val="both"/>
      </w:pPr>
      <w:r>
        <w:t xml:space="preserve">In 2012, professor </w:t>
      </w:r>
      <w:proofErr w:type="spellStart"/>
      <w:r>
        <w:t>Beširević</w:t>
      </w:r>
      <w:proofErr w:type="spellEnd"/>
      <w:r>
        <w:t xml:space="preserve"> was awarded Fulbright stipend. She was a Global Research Fellow (2012-2013) at the NYU School of Law. </w:t>
      </w:r>
      <w:proofErr w:type="spellStart"/>
      <w:r>
        <w:t>Violeta</w:t>
      </w:r>
      <w:proofErr w:type="spellEnd"/>
      <w:r>
        <w:t xml:space="preserve"> </w:t>
      </w:r>
      <w:proofErr w:type="spellStart"/>
      <w:r>
        <w:t>Beširević</w:t>
      </w:r>
      <w:proofErr w:type="spellEnd"/>
      <w:r>
        <w:t xml:space="preserve"> works in the field of human rights law, bioethics,</w:t>
      </w:r>
      <w:r>
        <w:t xml:space="preserve"> </w:t>
      </w:r>
      <w:r>
        <w:t>comparative constitutional law, and international criminal law. Among many publications, she</w:t>
      </w:r>
      <w:r>
        <w:t xml:space="preserve"> </w:t>
      </w:r>
      <w:r>
        <w:t>authored the book Euthanasia: Legal Principles and Policy Choices (Florence: European Press</w:t>
      </w:r>
    </w:p>
    <w:p w:rsidR="008A7C1E" w:rsidRDefault="00960247" w:rsidP="00960247">
      <w:pPr>
        <w:jc w:val="both"/>
      </w:pPr>
      <w:r>
        <w:t>Academic Publishing, 2006) and the article: End-of-Life Care in XXI Century: Advance Directives in</w:t>
      </w:r>
      <w:r>
        <w:t xml:space="preserve"> </w:t>
      </w:r>
      <w:r>
        <w:t>Universal Rights Discourse, (2010), 24 Bioethics 3 (Oxford: Blackwell Publishing Ltd.), pp. 105-112,</w:t>
      </w:r>
      <w:r>
        <w:t xml:space="preserve"> </w:t>
      </w:r>
      <w:r>
        <w:t>which is among the top five most read articles on Bioethics website since 2010.</w:t>
      </w:r>
    </w:p>
    <w:sectPr w:rsidR="008A7C1E" w:rsidSect="008E70B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47"/>
    <w:rsid w:val="008A7C1E"/>
    <w:rsid w:val="008E70B6"/>
    <w:rsid w:val="0096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866E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1060</Characters>
  <Application>Microsoft Macintosh Word</Application>
  <DocSecurity>0</DocSecurity>
  <Lines>8</Lines>
  <Paragraphs>2</Paragraphs>
  <ScaleCrop>false</ScaleCrop>
  <Company>Panteion University of Social and Political Science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Aikaterini-Paraskevi Karamanli</dc:creator>
  <cp:keywords/>
  <dc:description/>
  <cp:lastModifiedBy>Aikaterini-Paraskevi Karamanli</cp:lastModifiedBy>
  <cp:revision>1</cp:revision>
  <dcterms:created xsi:type="dcterms:W3CDTF">2014-12-05T09:25:00Z</dcterms:created>
  <dcterms:modified xsi:type="dcterms:W3CDTF">2014-12-05T09:28:00Z</dcterms:modified>
</cp:coreProperties>
</file>